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B58B8">
      <w:pPr>
        <w:pStyle w:val="9"/>
        <w:spacing w:line="360" w:lineRule="auto"/>
        <w:jc w:val="center"/>
        <w:rPr>
          <w:rFonts w:hint="eastAsia" w:ascii="宋体" w:hAnsi="宋体" w:eastAsia="宋体" w:cs="宋体"/>
          <w:b/>
          <w:bCs/>
          <w:caps w:val="0"/>
          <w:color w:val="auto"/>
          <w:spacing w:val="11"/>
          <w:kern w:val="21"/>
          <w:sz w:val="28"/>
          <w:szCs w:val="28"/>
          <w:highlight w:val="none"/>
          <w:lang w:eastAsia="zh-CN"/>
        </w:rPr>
      </w:pPr>
      <w:r>
        <w:rPr>
          <w:rFonts w:hint="eastAsia" w:ascii="宋体" w:hAnsi="宋体" w:eastAsia="宋体" w:cs="宋体"/>
          <w:b/>
          <w:bCs/>
          <w:caps w:val="0"/>
          <w:color w:val="auto"/>
          <w:spacing w:val="11"/>
          <w:kern w:val="21"/>
          <w:sz w:val="28"/>
          <w:szCs w:val="28"/>
          <w:highlight w:val="none"/>
          <w:lang w:eastAsia="zh-CN"/>
        </w:rPr>
        <w:t>洛阳市普通干线公路融雪剂采购项目</w:t>
      </w:r>
    </w:p>
    <w:p w14:paraId="61C1F30F">
      <w:pPr>
        <w:spacing w:line="360" w:lineRule="auto"/>
        <w:jc w:val="center"/>
        <w:rPr>
          <w:rFonts w:hint="eastAsia" w:ascii="宋体" w:hAnsi="宋体" w:eastAsia="宋体" w:cs="宋体"/>
          <w:b/>
          <w:bCs/>
          <w:caps w:val="0"/>
          <w:color w:val="auto"/>
          <w:spacing w:val="11"/>
          <w:kern w:val="21"/>
          <w:sz w:val="28"/>
          <w:szCs w:val="28"/>
          <w:highlight w:val="none"/>
          <w:lang w:eastAsia="zh-CN"/>
        </w:rPr>
      </w:pPr>
      <w:r>
        <w:rPr>
          <w:rFonts w:hint="eastAsia" w:ascii="宋体" w:hAnsi="宋体" w:eastAsia="宋体" w:cs="宋体"/>
          <w:b/>
          <w:bCs/>
          <w:caps w:val="0"/>
          <w:color w:val="auto"/>
          <w:spacing w:val="11"/>
          <w:kern w:val="21"/>
          <w:sz w:val="28"/>
          <w:szCs w:val="28"/>
          <w:highlight w:val="none"/>
        </w:rPr>
        <w:t>竞争性谈判</w:t>
      </w:r>
      <w:r>
        <w:rPr>
          <w:rFonts w:hint="eastAsia" w:ascii="宋体" w:hAnsi="宋体" w:eastAsia="宋体" w:cs="宋体"/>
          <w:b/>
          <w:bCs/>
          <w:caps w:val="0"/>
          <w:color w:val="auto"/>
          <w:spacing w:val="11"/>
          <w:kern w:val="21"/>
          <w:sz w:val="28"/>
          <w:szCs w:val="28"/>
          <w:highlight w:val="none"/>
          <w:lang w:eastAsia="zh-CN"/>
        </w:rPr>
        <w:t>公告</w:t>
      </w:r>
    </w:p>
    <w:p w14:paraId="6C4EC594">
      <w:pPr>
        <w:pageBreakBefore w:val="0"/>
        <w:wordWrap/>
        <w:topLinePunct w:val="0"/>
        <w:bidi w:val="0"/>
        <w:snapToGrid/>
        <w:spacing w:line="360" w:lineRule="auto"/>
        <w:ind w:firstLine="524" w:firstLineChars="200"/>
        <w:jc w:val="left"/>
        <w:textAlignment w:val="auto"/>
        <w:outlineLvl w:val="9"/>
        <w:rPr>
          <w:rFonts w:hint="eastAsia" w:ascii="宋体" w:hAnsi="宋体" w:eastAsia="宋体" w:cs="宋体"/>
          <w:bCs/>
          <w:caps w:val="0"/>
          <w:color w:val="auto"/>
          <w:spacing w:val="11"/>
          <w:kern w:val="21"/>
          <w:sz w:val="24"/>
          <w:szCs w:val="24"/>
          <w:highlight w:val="none"/>
        </w:rPr>
      </w:pPr>
      <w:bookmarkStart w:id="0" w:name="_Toc12057"/>
      <w:r>
        <w:rPr>
          <w:rFonts w:hint="eastAsia" w:ascii="宋体" w:hAnsi="宋体" w:eastAsia="宋体" w:cs="宋体"/>
          <w:bCs/>
          <w:caps w:val="0"/>
          <w:color w:val="auto"/>
          <w:spacing w:val="11"/>
          <w:kern w:val="21"/>
          <w:sz w:val="24"/>
          <w:szCs w:val="24"/>
          <w:highlight w:val="none"/>
          <w:lang w:eastAsia="zh-CN"/>
        </w:rPr>
        <w:t>中灿工程管理咨询有限公司</w:t>
      </w:r>
      <w:r>
        <w:rPr>
          <w:rFonts w:hint="eastAsia" w:ascii="宋体" w:hAnsi="宋体" w:eastAsia="宋体" w:cs="宋体"/>
          <w:bCs/>
          <w:caps w:val="0"/>
          <w:color w:val="auto"/>
          <w:spacing w:val="11"/>
          <w:kern w:val="21"/>
          <w:sz w:val="24"/>
          <w:szCs w:val="24"/>
          <w:highlight w:val="none"/>
        </w:rPr>
        <w:t>受</w:t>
      </w:r>
      <w:r>
        <w:rPr>
          <w:rFonts w:hint="eastAsia" w:ascii="宋体" w:hAnsi="宋体" w:eastAsia="宋体" w:cs="宋体"/>
          <w:bCs/>
          <w:caps w:val="0"/>
          <w:color w:val="auto"/>
          <w:spacing w:val="11"/>
          <w:kern w:val="21"/>
          <w:sz w:val="24"/>
          <w:szCs w:val="24"/>
          <w:highlight w:val="none"/>
          <w:lang w:eastAsia="zh-CN"/>
        </w:rPr>
        <w:t>洛阳市交通事业发展中心</w:t>
      </w:r>
      <w:r>
        <w:rPr>
          <w:rFonts w:hint="eastAsia" w:ascii="宋体" w:hAnsi="宋体" w:eastAsia="宋体" w:cs="宋体"/>
          <w:bCs/>
          <w:caps w:val="0"/>
          <w:color w:val="auto"/>
          <w:spacing w:val="11"/>
          <w:kern w:val="21"/>
          <w:sz w:val="24"/>
          <w:szCs w:val="24"/>
          <w:highlight w:val="none"/>
        </w:rPr>
        <w:t>的委托，就</w:t>
      </w:r>
      <w:r>
        <w:rPr>
          <w:rFonts w:hint="eastAsia" w:ascii="宋体" w:hAnsi="宋体" w:eastAsia="宋体" w:cs="宋体"/>
          <w:bCs/>
          <w:caps w:val="0"/>
          <w:color w:val="auto"/>
          <w:spacing w:val="11"/>
          <w:kern w:val="21"/>
          <w:sz w:val="24"/>
          <w:szCs w:val="24"/>
          <w:highlight w:val="none"/>
          <w:lang w:eastAsia="zh-CN"/>
        </w:rPr>
        <w:t>洛阳市普通干线公路融雪剂采购项目</w:t>
      </w:r>
      <w:r>
        <w:rPr>
          <w:rFonts w:hint="eastAsia" w:ascii="宋体" w:hAnsi="宋体" w:eastAsia="宋体" w:cs="宋体"/>
          <w:bCs/>
          <w:caps w:val="0"/>
          <w:color w:val="auto"/>
          <w:spacing w:val="11"/>
          <w:kern w:val="21"/>
          <w:sz w:val="24"/>
          <w:szCs w:val="24"/>
          <w:highlight w:val="none"/>
        </w:rPr>
        <w:t>进行</w:t>
      </w:r>
      <w:r>
        <w:rPr>
          <w:rFonts w:hint="eastAsia" w:ascii="宋体" w:hAnsi="宋体" w:eastAsia="宋体" w:cs="宋体"/>
          <w:bCs/>
          <w:caps w:val="0"/>
          <w:color w:val="auto"/>
          <w:spacing w:val="11"/>
          <w:kern w:val="21"/>
          <w:sz w:val="24"/>
          <w:szCs w:val="24"/>
          <w:highlight w:val="none"/>
          <w:lang w:eastAsia="zh-CN"/>
        </w:rPr>
        <w:t>竞争性谈判</w:t>
      </w:r>
      <w:r>
        <w:rPr>
          <w:rFonts w:hint="eastAsia" w:ascii="宋体" w:hAnsi="宋体" w:eastAsia="宋体" w:cs="宋体"/>
          <w:bCs/>
          <w:caps w:val="0"/>
          <w:color w:val="auto"/>
          <w:spacing w:val="11"/>
          <w:kern w:val="21"/>
          <w:sz w:val="24"/>
          <w:szCs w:val="24"/>
          <w:highlight w:val="none"/>
        </w:rPr>
        <w:t>，项目资金已落实到位，已具备</w:t>
      </w:r>
      <w:r>
        <w:rPr>
          <w:rFonts w:hint="eastAsia" w:ascii="宋体" w:hAnsi="宋体" w:eastAsia="宋体" w:cs="宋体"/>
          <w:bCs/>
          <w:caps w:val="0"/>
          <w:color w:val="auto"/>
          <w:spacing w:val="11"/>
          <w:kern w:val="21"/>
          <w:sz w:val="24"/>
          <w:szCs w:val="24"/>
          <w:highlight w:val="none"/>
          <w:lang w:eastAsia="zh-CN"/>
        </w:rPr>
        <w:t>采购</w:t>
      </w:r>
      <w:r>
        <w:rPr>
          <w:rFonts w:hint="eastAsia" w:ascii="宋体" w:hAnsi="宋体" w:eastAsia="宋体" w:cs="宋体"/>
          <w:bCs/>
          <w:caps w:val="0"/>
          <w:color w:val="auto"/>
          <w:spacing w:val="11"/>
          <w:kern w:val="21"/>
          <w:sz w:val="24"/>
          <w:szCs w:val="24"/>
          <w:highlight w:val="none"/>
        </w:rPr>
        <w:t>条件</w:t>
      </w:r>
      <w:r>
        <w:rPr>
          <w:rFonts w:hint="eastAsia" w:ascii="宋体" w:hAnsi="宋体" w:eastAsia="宋体" w:cs="宋体"/>
          <w:bCs/>
          <w:caps w:val="0"/>
          <w:color w:val="auto"/>
          <w:spacing w:val="11"/>
          <w:kern w:val="21"/>
          <w:sz w:val="24"/>
          <w:szCs w:val="24"/>
          <w:highlight w:val="none"/>
          <w:lang w:eastAsia="zh-CN"/>
        </w:rPr>
        <w:t>，</w:t>
      </w:r>
      <w:r>
        <w:rPr>
          <w:rFonts w:hint="eastAsia" w:ascii="宋体" w:hAnsi="宋体" w:eastAsia="宋体" w:cs="宋体"/>
          <w:bCs/>
          <w:caps w:val="0"/>
          <w:color w:val="auto"/>
          <w:spacing w:val="11"/>
          <w:kern w:val="21"/>
          <w:sz w:val="24"/>
          <w:szCs w:val="24"/>
          <w:highlight w:val="none"/>
        </w:rPr>
        <w:t>欢迎</w:t>
      </w:r>
      <w:r>
        <w:rPr>
          <w:rFonts w:hint="eastAsia" w:ascii="宋体" w:hAnsi="宋体" w:eastAsia="宋体" w:cs="宋体"/>
          <w:bCs/>
          <w:caps w:val="0"/>
          <w:color w:val="auto"/>
          <w:spacing w:val="11"/>
          <w:kern w:val="21"/>
          <w:sz w:val="24"/>
          <w:szCs w:val="24"/>
          <w:highlight w:val="none"/>
          <w:lang w:eastAsia="zh-CN"/>
        </w:rPr>
        <w:t>供应商</w:t>
      </w:r>
      <w:r>
        <w:rPr>
          <w:rFonts w:hint="eastAsia" w:ascii="宋体" w:hAnsi="宋体" w:eastAsia="宋体" w:cs="宋体"/>
          <w:bCs/>
          <w:caps w:val="0"/>
          <w:color w:val="auto"/>
          <w:spacing w:val="11"/>
          <w:kern w:val="21"/>
          <w:sz w:val="24"/>
          <w:szCs w:val="24"/>
          <w:highlight w:val="none"/>
        </w:rPr>
        <w:t>积极参加。</w:t>
      </w:r>
    </w:p>
    <w:p w14:paraId="662D32D4">
      <w:pPr>
        <w:pStyle w:val="4"/>
        <w:pageBreakBefore w:val="0"/>
        <w:wordWrap/>
        <w:topLinePunct w:val="0"/>
        <w:bidi w:val="0"/>
        <w:snapToGrid/>
        <w:spacing w:line="360" w:lineRule="auto"/>
        <w:ind w:firstLine="526" w:firstLineChars="200"/>
        <w:jc w:val="left"/>
        <w:textAlignment w:val="auto"/>
        <w:rPr>
          <w:rFonts w:hint="eastAsia" w:ascii="宋体" w:hAnsi="宋体" w:eastAsia="宋体" w:cs="宋体"/>
          <w:caps w:val="0"/>
          <w:color w:val="auto"/>
          <w:spacing w:val="11"/>
          <w:kern w:val="21"/>
          <w:sz w:val="24"/>
          <w:szCs w:val="24"/>
          <w:highlight w:val="none"/>
        </w:rPr>
      </w:pPr>
      <w:r>
        <w:rPr>
          <w:rFonts w:hint="eastAsia" w:ascii="宋体" w:hAnsi="宋体" w:eastAsia="宋体" w:cs="宋体"/>
          <w:caps w:val="0"/>
          <w:color w:val="auto"/>
          <w:spacing w:val="11"/>
          <w:kern w:val="21"/>
          <w:sz w:val="24"/>
          <w:szCs w:val="24"/>
          <w:highlight w:val="none"/>
        </w:rPr>
        <w:t>一、</w:t>
      </w:r>
      <w:r>
        <w:rPr>
          <w:rFonts w:hint="eastAsia" w:ascii="宋体" w:hAnsi="宋体" w:eastAsia="宋体" w:cs="宋体"/>
          <w:caps w:val="0"/>
          <w:color w:val="auto"/>
          <w:spacing w:val="11"/>
          <w:kern w:val="21"/>
          <w:sz w:val="24"/>
          <w:szCs w:val="24"/>
          <w:highlight w:val="none"/>
          <w:lang w:eastAsia="zh-CN"/>
        </w:rPr>
        <w:t>采购内容</w:t>
      </w:r>
      <w:r>
        <w:rPr>
          <w:rFonts w:hint="eastAsia" w:ascii="宋体" w:hAnsi="宋体" w:eastAsia="宋体" w:cs="宋体"/>
          <w:caps w:val="0"/>
          <w:color w:val="auto"/>
          <w:spacing w:val="11"/>
          <w:kern w:val="21"/>
          <w:sz w:val="24"/>
          <w:szCs w:val="24"/>
          <w:highlight w:val="none"/>
        </w:rPr>
        <w:t>及范围</w:t>
      </w:r>
      <w:bookmarkEnd w:id="0"/>
    </w:p>
    <w:p w14:paraId="4781333F">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caps w:val="0"/>
          <w:color w:val="auto"/>
          <w:spacing w:val="11"/>
          <w:kern w:val="21"/>
          <w:sz w:val="24"/>
          <w:szCs w:val="24"/>
          <w:highlight w:val="none"/>
        </w:rPr>
      </w:pPr>
      <w:r>
        <w:rPr>
          <w:rFonts w:hint="eastAsia" w:ascii="宋体" w:hAnsi="宋体" w:eastAsia="宋体" w:cs="宋体"/>
          <w:bCs/>
          <w:caps w:val="0"/>
          <w:color w:val="auto"/>
          <w:spacing w:val="11"/>
          <w:kern w:val="21"/>
          <w:sz w:val="24"/>
          <w:szCs w:val="24"/>
          <w:highlight w:val="none"/>
        </w:rPr>
        <w:t>1、</w:t>
      </w:r>
      <w:r>
        <w:rPr>
          <w:rFonts w:hint="eastAsia" w:ascii="宋体" w:hAnsi="宋体" w:eastAsia="宋体" w:cs="宋体"/>
          <w:bCs/>
          <w:caps w:val="0"/>
          <w:color w:val="auto"/>
          <w:spacing w:val="11"/>
          <w:kern w:val="21"/>
          <w:sz w:val="24"/>
          <w:szCs w:val="24"/>
          <w:highlight w:val="none"/>
          <w:lang w:eastAsia="zh-CN"/>
        </w:rPr>
        <w:t>采购</w:t>
      </w:r>
      <w:r>
        <w:rPr>
          <w:rFonts w:hint="eastAsia" w:ascii="宋体" w:hAnsi="宋体" w:eastAsia="宋体" w:cs="宋体"/>
          <w:bCs/>
          <w:caps w:val="0"/>
          <w:color w:val="auto"/>
          <w:spacing w:val="11"/>
          <w:kern w:val="21"/>
          <w:sz w:val="24"/>
          <w:szCs w:val="24"/>
          <w:highlight w:val="none"/>
        </w:rPr>
        <w:t>项目名称：</w:t>
      </w:r>
      <w:r>
        <w:rPr>
          <w:rFonts w:hint="eastAsia" w:ascii="宋体" w:hAnsi="宋体" w:eastAsia="宋体" w:cs="宋体"/>
          <w:caps w:val="0"/>
          <w:color w:val="auto"/>
          <w:spacing w:val="11"/>
          <w:kern w:val="21"/>
          <w:sz w:val="24"/>
          <w:szCs w:val="24"/>
          <w:highlight w:val="none"/>
          <w:lang w:eastAsia="zh-CN"/>
        </w:rPr>
        <w:t>洛阳市普通干线公路融雪剂采购项目</w:t>
      </w:r>
      <w:r>
        <w:rPr>
          <w:rFonts w:hint="eastAsia" w:ascii="宋体" w:hAnsi="宋体" w:eastAsia="宋体" w:cs="宋体"/>
          <w:caps w:val="0"/>
          <w:color w:val="auto"/>
          <w:spacing w:val="11"/>
          <w:kern w:val="21"/>
          <w:sz w:val="24"/>
          <w:szCs w:val="24"/>
          <w:highlight w:val="none"/>
        </w:rPr>
        <w:t>。</w:t>
      </w:r>
    </w:p>
    <w:p w14:paraId="184F97EC">
      <w:pPr>
        <w:pageBreakBefore w:val="0"/>
        <w:wordWrap/>
        <w:topLinePunct w:val="0"/>
        <w:bidi w:val="0"/>
        <w:snapToGrid/>
        <w:spacing w:line="360" w:lineRule="auto"/>
        <w:ind w:firstLine="524" w:firstLineChars="200"/>
        <w:jc w:val="left"/>
        <w:textAlignment w:val="auto"/>
        <w:rPr>
          <w:rFonts w:hint="eastAsia" w:ascii="宋体" w:hAnsi="宋体" w:eastAsia="宋体" w:cs="宋体"/>
          <w:caps w:val="0"/>
          <w:color w:val="auto"/>
          <w:spacing w:val="11"/>
          <w:kern w:val="21"/>
          <w:sz w:val="24"/>
          <w:szCs w:val="24"/>
          <w:highlight w:val="none"/>
          <w:lang w:val="en-US" w:eastAsia="zh-CN"/>
        </w:rPr>
      </w:pPr>
      <w:r>
        <w:rPr>
          <w:rFonts w:hint="eastAsia" w:ascii="宋体" w:hAnsi="宋体" w:eastAsia="宋体" w:cs="宋体"/>
          <w:bCs/>
          <w:caps w:val="0"/>
          <w:color w:val="auto"/>
          <w:spacing w:val="11"/>
          <w:kern w:val="21"/>
          <w:sz w:val="24"/>
          <w:szCs w:val="24"/>
          <w:highlight w:val="none"/>
        </w:rPr>
        <w:t>2、</w:t>
      </w:r>
      <w:r>
        <w:rPr>
          <w:rFonts w:hint="eastAsia" w:ascii="宋体" w:hAnsi="宋体" w:eastAsia="宋体" w:cs="宋体"/>
          <w:bCs/>
          <w:caps w:val="0"/>
          <w:color w:val="auto"/>
          <w:spacing w:val="11"/>
          <w:kern w:val="21"/>
          <w:sz w:val="24"/>
          <w:szCs w:val="24"/>
          <w:highlight w:val="none"/>
          <w:lang w:eastAsia="zh-CN"/>
        </w:rPr>
        <w:t>采购内容</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eastAsia="zh-CN"/>
        </w:rPr>
        <w:t>洛阳市交通事业发展中心需采购环保型融雪剂</w:t>
      </w:r>
      <w:r>
        <w:rPr>
          <w:rFonts w:hint="eastAsia" w:ascii="宋体" w:hAnsi="宋体" w:eastAsia="宋体" w:cs="宋体"/>
          <w:bCs/>
          <w:caps w:val="0"/>
          <w:color w:val="auto"/>
          <w:spacing w:val="11"/>
          <w:kern w:val="21"/>
          <w:sz w:val="24"/>
          <w:szCs w:val="24"/>
          <w:highlight w:val="none"/>
          <w:lang w:val="en-US" w:eastAsia="zh-CN"/>
        </w:rPr>
        <w:t>243吨。</w:t>
      </w:r>
    </w:p>
    <w:p w14:paraId="5B7B3E95">
      <w:pPr>
        <w:pStyle w:val="11"/>
        <w:pageBreakBefore w:val="0"/>
        <w:wordWrap/>
        <w:topLinePunct w:val="0"/>
        <w:bidi w:val="0"/>
        <w:snapToGrid/>
        <w:spacing w:line="360" w:lineRule="auto"/>
        <w:ind w:firstLine="524" w:firstLineChars="200"/>
        <w:jc w:val="left"/>
        <w:textAlignment w:val="auto"/>
        <w:rPr>
          <w:rFonts w:hint="eastAsia" w:ascii="宋体" w:hAnsi="宋体" w:eastAsia="宋体" w:cs="宋体"/>
          <w:caps w:val="0"/>
          <w:color w:val="auto"/>
          <w:spacing w:val="11"/>
          <w:kern w:val="21"/>
          <w:highlight w:val="none"/>
          <w:lang w:val="en-US" w:eastAsia="zh-CN"/>
        </w:rPr>
      </w:pPr>
      <w:r>
        <w:rPr>
          <w:rFonts w:hint="eastAsia" w:ascii="宋体" w:hAnsi="宋体" w:eastAsia="宋体" w:cs="宋体"/>
          <w:caps w:val="0"/>
          <w:color w:val="auto"/>
          <w:spacing w:val="11"/>
          <w:kern w:val="21"/>
          <w:sz w:val="24"/>
          <w:szCs w:val="24"/>
          <w:highlight w:val="none"/>
          <w:lang w:val="en-US" w:eastAsia="zh-CN"/>
        </w:rPr>
        <w:t>3、采购编号：ZCZB-H-2025-002</w:t>
      </w:r>
    </w:p>
    <w:p w14:paraId="449166F0">
      <w:pPr>
        <w:pStyle w:val="11"/>
        <w:pageBreakBefore w:val="0"/>
        <w:wordWrap/>
        <w:topLinePunct w:val="0"/>
        <w:bidi w:val="0"/>
        <w:snapToGrid/>
        <w:spacing w:line="360" w:lineRule="auto"/>
        <w:ind w:firstLine="524" w:firstLineChars="200"/>
        <w:jc w:val="left"/>
        <w:textAlignment w:val="auto"/>
        <w:rPr>
          <w:rFonts w:hint="eastAsia" w:ascii="宋体" w:hAnsi="宋体" w:eastAsia="宋体" w:cs="宋体"/>
          <w:caps w:val="0"/>
          <w:color w:val="auto"/>
          <w:spacing w:val="11"/>
          <w:kern w:val="21"/>
          <w:highlight w:val="none"/>
          <w:lang w:val="en-US" w:eastAsia="zh-CN"/>
        </w:rPr>
      </w:pPr>
      <w:r>
        <w:rPr>
          <w:rFonts w:hint="eastAsia" w:ascii="宋体" w:hAnsi="宋体" w:eastAsia="宋体" w:cs="宋体"/>
          <w:caps w:val="0"/>
          <w:color w:val="auto"/>
          <w:spacing w:val="11"/>
          <w:kern w:val="21"/>
          <w:highlight w:val="none"/>
          <w:lang w:val="en-US" w:eastAsia="zh-CN"/>
        </w:rPr>
        <w:t>4、采购方式：竞争性谈判</w:t>
      </w:r>
    </w:p>
    <w:p w14:paraId="33A21485">
      <w:pPr>
        <w:pStyle w:val="11"/>
        <w:pageBreakBefore w:val="0"/>
        <w:wordWrap/>
        <w:topLinePunct w:val="0"/>
        <w:bidi w:val="0"/>
        <w:snapToGrid/>
        <w:spacing w:line="360" w:lineRule="auto"/>
        <w:ind w:firstLine="524" w:firstLineChars="200"/>
        <w:jc w:val="left"/>
        <w:textAlignment w:val="auto"/>
        <w:rPr>
          <w:rFonts w:hint="eastAsia" w:ascii="宋体" w:hAnsi="宋体" w:eastAsia="宋体" w:cs="宋体"/>
          <w:caps w:val="0"/>
          <w:color w:val="auto"/>
          <w:spacing w:val="11"/>
          <w:kern w:val="21"/>
          <w:highlight w:val="none"/>
        </w:rPr>
      </w:pPr>
      <w:r>
        <w:rPr>
          <w:rFonts w:hint="eastAsia" w:ascii="宋体" w:hAnsi="宋体" w:eastAsia="宋体" w:cs="宋体"/>
          <w:caps w:val="0"/>
          <w:color w:val="auto"/>
          <w:spacing w:val="11"/>
          <w:kern w:val="21"/>
          <w:highlight w:val="none"/>
          <w:lang w:val="en-US" w:eastAsia="zh-CN"/>
        </w:rPr>
        <w:t>5</w:t>
      </w:r>
      <w:r>
        <w:rPr>
          <w:rFonts w:hint="eastAsia" w:ascii="宋体" w:hAnsi="宋体" w:eastAsia="宋体" w:cs="宋体"/>
          <w:caps w:val="0"/>
          <w:color w:val="auto"/>
          <w:spacing w:val="11"/>
          <w:kern w:val="21"/>
          <w:highlight w:val="none"/>
        </w:rPr>
        <w:t>、资金来源及出资比例：</w:t>
      </w:r>
      <w:r>
        <w:rPr>
          <w:rFonts w:hint="eastAsia" w:ascii="宋体" w:hAnsi="宋体" w:eastAsia="宋体" w:cs="宋体"/>
          <w:caps w:val="0"/>
          <w:color w:val="auto"/>
          <w:spacing w:val="11"/>
          <w:kern w:val="21"/>
          <w:highlight w:val="none"/>
          <w:lang w:eastAsia="zh-CN"/>
        </w:rPr>
        <w:t>财政</w:t>
      </w:r>
      <w:r>
        <w:rPr>
          <w:rFonts w:hint="eastAsia" w:ascii="宋体" w:hAnsi="宋体" w:eastAsia="宋体" w:cs="宋体"/>
          <w:caps w:val="0"/>
          <w:color w:val="auto"/>
          <w:spacing w:val="11"/>
          <w:kern w:val="21"/>
          <w:highlight w:val="none"/>
        </w:rPr>
        <w:t>资金。</w:t>
      </w:r>
    </w:p>
    <w:p w14:paraId="6DA20E9F">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rPr>
      </w:pPr>
      <w:r>
        <w:rPr>
          <w:rFonts w:hint="eastAsia" w:ascii="宋体" w:hAnsi="宋体" w:eastAsia="宋体" w:cs="宋体"/>
          <w:bCs/>
          <w:caps w:val="0"/>
          <w:color w:val="auto"/>
          <w:spacing w:val="11"/>
          <w:kern w:val="21"/>
          <w:sz w:val="24"/>
          <w:szCs w:val="24"/>
          <w:highlight w:val="none"/>
          <w:lang w:val="en-US" w:eastAsia="zh-CN"/>
        </w:rPr>
        <w:t>6</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eastAsia="zh-CN"/>
        </w:rPr>
        <w:t>预算金额</w:t>
      </w:r>
      <w:r>
        <w:rPr>
          <w:rFonts w:hint="eastAsia" w:ascii="宋体" w:hAnsi="宋体" w:eastAsia="宋体" w:cs="宋体"/>
          <w:bCs/>
          <w:caps w:val="0"/>
          <w:color w:val="auto"/>
          <w:spacing w:val="11"/>
          <w:kern w:val="21"/>
          <w:sz w:val="24"/>
          <w:szCs w:val="24"/>
          <w:highlight w:val="none"/>
        </w:rPr>
        <w:t>：本项目</w:t>
      </w:r>
      <w:r>
        <w:rPr>
          <w:rFonts w:hint="eastAsia" w:ascii="宋体" w:hAnsi="宋体" w:eastAsia="宋体" w:cs="宋体"/>
          <w:bCs/>
          <w:caps w:val="0"/>
          <w:color w:val="auto"/>
          <w:spacing w:val="11"/>
          <w:kern w:val="21"/>
          <w:sz w:val="24"/>
          <w:szCs w:val="24"/>
          <w:highlight w:val="none"/>
          <w:lang w:eastAsia="zh-CN"/>
        </w:rPr>
        <w:t>预算金额</w:t>
      </w:r>
      <w:r>
        <w:rPr>
          <w:rFonts w:hint="eastAsia" w:ascii="宋体" w:hAnsi="宋体" w:eastAsia="宋体" w:cs="宋体"/>
          <w:bCs/>
          <w:caps w:val="0"/>
          <w:color w:val="auto"/>
          <w:spacing w:val="11"/>
          <w:kern w:val="21"/>
          <w:sz w:val="24"/>
          <w:szCs w:val="24"/>
          <w:highlight w:val="none"/>
          <w:lang w:val="en-US" w:eastAsia="zh-CN"/>
        </w:rPr>
        <w:t>257580.00元</w:t>
      </w:r>
      <w:r>
        <w:rPr>
          <w:rFonts w:hint="eastAsia" w:ascii="宋体" w:hAnsi="宋体" w:eastAsia="宋体" w:cs="宋体"/>
          <w:bCs/>
          <w:caps w:val="0"/>
          <w:color w:val="auto"/>
          <w:spacing w:val="11"/>
          <w:kern w:val="21"/>
          <w:sz w:val="24"/>
          <w:szCs w:val="24"/>
          <w:highlight w:val="none"/>
        </w:rPr>
        <w:t>。</w:t>
      </w:r>
    </w:p>
    <w:p w14:paraId="06779FC1">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rPr>
      </w:pPr>
      <w:r>
        <w:rPr>
          <w:rFonts w:hint="eastAsia" w:ascii="宋体" w:hAnsi="宋体" w:eastAsia="宋体" w:cs="宋体"/>
          <w:bCs/>
          <w:caps w:val="0"/>
          <w:color w:val="auto"/>
          <w:spacing w:val="11"/>
          <w:kern w:val="21"/>
          <w:sz w:val="24"/>
          <w:szCs w:val="24"/>
          <w:highlight w:val="none"/>
          <w:lang w:val="en-US" w:eastAsia="zh-CN"/>
        </w:rPr>
        <w:t>7</w:t>
      </w:r>
      <w:r>
        <w:rPr>
          <w:rFonts w:hint="eastAsia" w:ascii="宋体" w:hAnsi="宋体" w:eastAsia="宋体" w:cs="宋体"/>
          <w:bCs/>
          <w:caps w:val="0"/>
          <w:color w:val="auto"/>
          <w:spacing w:val="11"/>
          <w:kern w:val="21"/>
          <w:sz w:val="24"/>
          <w:szCs w:val="24"/>
          <w:highlight w:val="none"/>
        </w:rPr>
        <w:t>、标段划分：本项目共一个标段。</w:t>
      </w:r>
    </w:p>
    <w:p w14:paraId="0E922A02">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lang w:val="en-US" w:eastAsia="zh-CN"/>
        </w:rPr>
      </w:pPr>
      <w:r>
        <w:rPr>
          <w:rFonts w:hint="eastAsia" w:ascii="宋体" w:hAnsi="宋体" w:eastAsia="宋体" w:cs="宋体"/>
          <w:bCs/>
          <w:caps w:val="0"/>
          <w:color w:val="auto"/>
          <w:spacing w:val="11"/>
          <w:kern w:val="21"/>
          <w:sz w:val="24"/>
          <w:szCs w:val="24"/>
          <w:highlight w:val="none"/>
          <w:lang w:val="en-US" w:eastAsia="zh-CN"/>
        </w:rPr>
        <w:t>8</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eastAsia="zh-CN"/>
        </w:rPr>
        <w:t>交货期限</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val="en-US" w:eastAsia="zh-CN"/>
        </w:rPr>
        <w:t>按照甲方指定日期10日内完成供货，送到甲方指定位置。</w:t>
      </w:r>
    </w:p>
    <w:p w14:paraId="08F8D336">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lang w:eastAsia="zh-CN"/>
        </w:rPr>
      </w:pPr>
      <w:r>
        <w:rPr>
          <w:rFonts w:hint="eastAsia" w:ascii="宋体" w:hAnsi="宋体" w:eastAsia="宋体" w:cs="宋体"/>
          <w:bCs/>
          <w:caps w:val="0"/>
          <w:color w:val="auto"/>
          <w:spacing w:val="11"/>
          <w:kern w:val="21"/>
          <w:sz w:val="24"/>
          <w:szCs w:val="24"/>
          <w:highlight w:val="none"/>
          <w:lang w:val="en-US" w:eastAsia="zh-CN"/>
        </w:rPr>
        <w:t>9</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eastAsia="zh-CN"/>
        </w:rPr>
        <w:t>供货地点</w:t>
      </w:r>
      <w:r>
        <w:rPr>
          <w:rFonts w:hint="eastAsia" w:ascii="宋体" w:hAnsi="宋体" w:eastAsia="宋体" w:cs="宋体"/>
          <w:bCs/>
          <w:caps w:val="0"/>
          <w:color w:val="auto"/>
          <w:spacing w:val="11"/>
          <w:kern w:val="21"/>
          <w:sz w:val="24"/>
          <w:szCs w:val="24"/>
          <w:highlight w:val="none"/>
        </w:rPr>
        <w:t>：</w:t>
      </w:r>
      <w:r>
        <w:rPr>
          <w:rFonts w:hint="eastAsia" w:ascii="宋体" w:hAnsi="宋体" w:eastAsia="宋体" w:cs="宋体"/>
          <w:bCs/>
          <w:caps w:val="0"/>
          <w:color w:val="auto"/>
          <w:spacing w:val="11"/>
          <w:kern w:val="21"/>
          <w:sz w:val="24"/>
          <w:szCs w:val="24"/>
          <w:highlight w:val="none"/>
          <w:lang w:eastAsia="zh-CN"/>
        </w:rPr>
        <w:t>采购人指定地点。</w:t>
      </w:r>
    </w:p>
    <w:p w14:paraId="57131766">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lang w:val="en-US" w:eastAsia="zh-CN"/>
        </w:rPr>
      </w:pPr>
      <w:r>
        <w:rPr>
          <w:rFonts w:hint="eastAsia" w:ascii="宋体" w:hAnsi="宋体" w:eastAsia="宋体" w:cs="宋体"/>
          <w:bCs/>
          <w:caps w:val="0"/>
          <w:color w:val="auto"/>
          <w:spacing w:val="11"/>
          <w:kern w:val="21"/>
          <w:sz w:val="24"/>
          <w:szCs w:val="24"/>
          <w:highlight w:val="none"/>
          <w:lang w:val="en-US" w:eastAsia="zh-CN"/>
        </w:rPr>
        <w:t>10、质量要求：符合国家或行业规定的合格标准，满足采购人提出的要求。</w:t>
      </w:r>
    </w:p>
    <w:p w14:paraId="574D5CAF">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lang w:val="en-US" w:eastAsia="zh-CN"/>
        </w:rPr>
      </w:pPr>
      <w:r>
        <w:rPr>
          <w:rFonts w:hint="eastAsia" w:ascii="宋体" w:hAnsi="宋体" w:eastAsia="宋体" w:cs="宋体"/>
          <w:bCs/>
          <w:caps w:val="0"/>
          <w:color w:val="auto"/>
          <w:spacing w:val="11"/>
          <w:kern w:val="21"/>
          <w:sz w:val="24"/>
          <w:szCs w:val="24"/>
          <w:highlight w:val="none"/>
          <w:lang w:val="en-US" w:eastAsia="zh-CN"/>
        </w:rPr>
        <w:t>11、本项目是否接受联合体投标：否</w:t>
      </w:r>
    </w:p>
    <w:p w14:paraId="0A8685E6">
      <w:pPr>
        <w:pStyle w:val="9"/>
        <w:pageBreakBefore w:val="0"/>
        <w:wordWrap/>
        <w:topLinePunct w:val="0"/>
        <w:bidi w:val="0"/>
        <w:snapToGrid/>
        <w:spacing w:line="360" w:lineRule="auto"/>
        <w:ind w:firstLine="524" w:firstLineChars="200"/>
        <w:jc w:val="left"/>
        <w:textAlignment w:val="auto"/>
        <w:rPr>
          <w:rFonts w:hint="eastAsia" w:ascii="宋体" w:hAnsi="宋体" w:eastAsia="宋体" w:cs="宋体"/>
          <w:bCs/>
          <w:caps w:val="0"/>
          <w:color w:val="auto"/>
          <w:spacing w:val="11"/>
          <w:kern w:val="21"/>
          <w:sz w:val="24"/>
          <w:szCs w:val="24"/>
          <w:highlight w:val="none"/>
          <w:lang w:val="en-US" w:eastAsia="zh-CN"/>
        </w:rPr>
      </w:pPr>
      <w:r>
        <w:rPr>
          <w:rFonts w:hint="eastAsia" w:ascii="宋体" w:hAnsi="宋体" w:eastAsia="宋体" w:cs="宋体"/>
          <w:bCs/>
          <w:caps w:val="0"/>
          <w:color w:val="auto"/>
          <w:spacing w:val="11"/>
          <w:kern w:val="21"/>
          <w:sz w:val="24"/>
          <w:szCs w:val="24"/>
          <w:highlight w:val="none"/>
          <w:lang w:val="en-US" w:eastAsia="zh-CN"/>
        </w:rPr>
        <w:t>12、是否接受进口产品：否</w:t>
      </w:r>
    </w:p>
    <w:p w14:paraId="0D490B56">
      <w:pPr>
        <w:pStyle w:val="4"/>
        <w:keepNext w:val="0"/>
        <w:keepLines w:val="0"/>
        <w:pageBreakBefore w:val="0"/>
        <w:kinsoku w:val="0"/>
        <w:wordWrap/>
        <w:overflowPunct w:val="0"/>
        <w:topLinePunct w:val="0"/>
        <w:autoSpaceDE w:val="0"/>
        <w:autoSpaceDN w:val="0"/>
        <w:bidi w:val="0"/>
        <w:snapToGrid/>
        <w:spacing w:line="360" w:lineRule="auto"/>
        <w:ind w:firstLine="526" w:firstLineChars="200"/>
        <w:jc w:val="left"/>
        <w:textAlignment w:val="auto"/>
        <w:rPr>
          <w:rFonts w:hint="eastAsia" w:ascii="宋体" w:hAnsi="宋体" w:eastAsia="宋体" w:cs="宋体"/>
          <w:caps w:val="0"/>
          <w:color w:val="auto"/>
          <w:spacing w:val="11"/>
          <w:kern w:val="21"/>
          <w:sz w:val="24"/>
          <w:szCs w:val="24"/>
          <w:highlight w:val="none"/>
        </w:rPr>
      </w:pPr>
      <w:bookmarkStart w:id="1" w:name="_Toc27686"/>
      <w:r>
        <w:rPr>
          <w:rFonts w:hint="eastAsia" w:ascii="宋体" w:hAnsi="宋体" w:eastAsia="宋体" w:cs="宋体"/>
          <w:caps w:val="0"/>
          <w:color w:val="auto"/>
          <w:spacing w:val="11"/>
          <w:kern w:val="21"/>
          <w:sz w:val="24"/>
          <w:szCs w:val="24"/>
          <w:highlight w:val="none"/>
        </w:rPr>
        <w:t>二、</w:t>
      </w:r>
      <w:r>
        <w:rPr>
          <w:rFonts w:hint="eastAsia" w:ascii="宋体" w:hAnsi="宋体" w:eastAsia="宋体" w:cs="宋体"/>
          <w:caps w:val="0"/>
          <w:color w:val="auto"/>
          <w:spacing w:val="11"/>
          <w:kern w:val="21"/>
          <w:sz w:val="24"/>
          <w:szCs w:val="24"/>
          <w:highlight w:val="none"/>
          <w:lang w:eastAsia="zh-CN"/>
        </w:rPr>
        <w:t>供应商</w:t>
      </w:r>
      <w:r>
        <w:rPr>
          <w:rFonts w:hint="eastAsia" w:ascii="宋体" w:hAnsi="宋体" w:eastAsia="宋体" w:cs="宋体"/>
          <w:caps w:val="0"/>
          <w:color w:val="auto"/>
          <w:spacing w:val="11"/>
          <w:kern w:val="21"/>
          <w:sz w:val="24"/>
          <w:szCs w:val="24"/>
          <w:highlight w:val="none"/>
        </w:rPr>
        <w:t>资格要求</w:t>
      </w:r>
      <w:bookmarkEnd w:id="1"/>
    </w:p>
    <w:p w14:paraId="2284D18E">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1、满足《中华人民共和国政府采购法》第二十二条规定；</w:t>
      </w:r>
    </w:p>
    <w:p w14:paraId="550D1B1D">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2、落实政府采购政策满足的资格要求：</w:t>
      </w:r>
    </w:p>
    <w:p w14:paraId="12330310">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本项目落实专门面向中小微企业（监狱企业、残疾人福利性单位视同小型、微型企业），优先采购节能环保产品，节约能源，保护环境，落实绿色建筑、绿色建材，支持不发达、少数民族地区的企业，促进自主创新产业发展，支持脱贫攻坚。</w:t>
      </w:r>
    </w:p>
    <w:p w14:paraId="0BEB19AA">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根据洛财购[2021]4号文件要求，参加政府采购项目的中小微企业供应商，持中标(成交)通知书可向金融机构申请合同融资。详情请登录洛阳市政府采购网(http://www.hngp.gov.cn/luoyang)，进入网站飘窗或业务指南窗口了解金融机构提供的融资服务内容。</w:t>
      </w:r>
    </w:p>
    <w:p w14:paraId="67CB2D7D">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3、本项目的特定资格要求：</w:t>
      </w:r>
    </w:p>
    <w:p w14:paraId="1C165D03">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3.1供应商应具有独立承担民事责任能力，具有有效的企业法人营业执照或事业单位法人资格证书；</w:t>
      </w:r>
    </w:p>
    <w:p w14:paraId="340F2980">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3.2供应商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p>
    <w:p w14:paraId="087832D0">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3.3本次采购不接受联合体投标,单位负责人为同一人或者存在控股、管理关系的不同单位，不得同时对本采购项目投标（提供加盖供应商企业公章的“国家企业信用信息公示系统”中公示的公司信息、股东或投资人信息截图，非企业性质的供应商无法在该公示系统查询的，则针对此项做出书面承诺，格式自拟并加盖企业公章）；</w:t>
      </w:r>
    </w:p>
    <w:p w14:paraId="050E540F">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3.4本项目实行资格后审，资格后审不合格的供应商的响应文件将按无效标处理。</w:t>
      </w:r>
    </w:p>
    <w:p w14:paraId="37735263">
      <w:pPr>
        <w:pageBreakBefore w:val="0"/>
        <w:kinsoku w:val="0"/>
        <w:wordWrap/>
        <w:overflowPunct w:val="0"/>
        <w:topLinePunct w:val="0"/>
        <w:autoSpaceDE w:val="0"/>
        <w:autoSpaceDN w:val="0"/>
        <w:bidi w:val="0"/>
        <w:snapToGrid/>
        <w:spacing w:line="360" w:lineRule="auto"/>
        <w:ind w:firstLine="526" w:firstLineChars="200"/>
        <w:jc w:val="left"/>
        <w:textAlignment w:val="auto"/>
        <w:rPr>
          <w:rFonts w:hint="eastAsia" w:ascii="宋体" w:hAnsi="宋体" w:eastAsia="宋体" w:cs="宋体"/>
          <w:b/>
          <w:bCs/>
          <w:caps w:val="0"/>
          <w:color w:val="auto"/>
          <w:spacing w:val="11"/>
          <w:kern w:val="21"/>
          <w:sz w:val="24"/>
          <w:szCs w:val="24"/>
          <w:highlight w:val="none"/>
        </w:rPr>
      </w:pPr>
      <w:r>
        <w:rPr>
          <w:rFonts w:hint="eastAsia" w:ascii="宋体" w:hAnsi="宋体" w:eastAsia="宋体" w:cs="宋体"/>
          <w:b/>
          <w:bCs/>
          <w:caps w:val="0"/>
          <w:color w:val="auto"/>
          <w:spacing w:val="11"/>
          <w:kern w:val="21"/>
          <w:sz w:val="24"/>
          <w:szCs w:val="24"/>
          <w:highlight w:val="none"/>
        </w:rPr>
        <w:t>三、竞争性谈判文件的获取</w:t>
      </w:r>
    </w:p>
    <w:p w14:paraId="44253358">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1.时间</w:t>
      </w:r>
      <w:r>
        <w:rPr>
          <w:rFonts w:hint="eastAsia" w:ascii="宋体" w:hAnsi="宋体" w:eastAsia="宋体" w:cs="宋体"/>
          <w:caps w:val="0"/>
          <w:smallCaps w:val="0"/>
          <w:color w:val="auto"/>
          <w:spacing w:val="11"/>
          <w:w w:val="100"/>
          <w:kern w:val="0"/>
          <w:sz w:val="24"/>
          <w:szCs w:val="24"/>
          <w:lang w:val="en-US" w:eastAsia="zh-CN" w:bidi="ar-SA"/>
        </w:rPr>
        <w:t>：2025年01月10日至2025年01月14日，</w:t>
      </w:r>
      <w:r>
        <w:rPr>
          <w:rFonts w:hint="eastAsia" w:ascii="宋体" w:hAnsi="宋体" w:eastAsia="宋体" w:cs="宋体"/>
          <w:caps w:val="0"/>
          <w:smallCaps w:val="0"/>
          <w:color w:val="auto"/>
          <w:spacing w:val="11"/>
          <w:w w:val="100"/>
          <w:kern w:val="0"/>
          <w:sz w:val="24"/>
          <w:szCs w:val="24"/>
          <w:lang w:val="en-US" w:eastAsia="zh-CN" w:bidi="ar-SA"/>
        </w:rPr>
        <w:t>每天上午9:00时至11:30时，下午14:30时至17:30时（北京时间，法定节假日除外）</w:t>
      </w:r>
    </w:p>
    <w:p w14:paraId="2A7DC7CC">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highlight w:val="yellow"/>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2、报名地点：洛阳市高新区河洛路与春城路交叉口建业华阳峰渡1-1811。</w:t>
      </w:r>
    </w:p>
    <w:p w14:paraId="3476843C">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3、报名必须携带资料：企业营业执照，法人授权委托书以及被授权人身份证及复印件，以及“二、供应商资格要求”中要求的证明资料。（注：以上各项要求查验原件并留复印件一套，复印件加盖单位公章有效）。</w:t>
      </w:r>
    </w:p>
    <w:p w14:paraId="2289AE2C">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eastAsia="宋体" w:cs="宋体"/>
          <w:caps w:val="0"/>
          <w:smallCaps w:val="0"/>
          <w:color w:val="auto"/>
          <w:spacing w:val="11"/>
          <w:w w:val="100"/>
          <w:kern w:val="0"/>
          <w:sz w:val="24"/>
          <w:szCs w:val="24"/>
          <w:lang w:val="en-US" w:eastAsia="zh-CN" w:bidi="ar-SA"/>
        </w:rPr>
        <w:t>注：本项目为资格后审，按以上要求报名并领取了谈判文件并不视为通过资格审查，资格审查工作在开标后由评标委员会独立负责。</w:t>
      </w:r>
    </w:p>
    <w:p w14:paraId="55AABA45">
      <w:pPr>
        <w:keepNext w:val="0"/>
        <w:keepLines w:val="0"/>
        <w:pageBreakBefore w:val="0"/>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kern w:val="0"/>
          <w:sz w:val="24"/>
          <w:szCs w:val="24"/>
          <w:lang w:val="en-US" w:eastAsia="zh-CN" w:bidi="ar-SA"/>
        </w:rPr>
      </w:pPr>
      <w:r>
        <w:rPr>
          <w:rFonts w:hint="eastAsia" w:ascii="宋体" w:hAnsi="宋体" w:cs="宋体"/>
          <w:caps w:val="0"/>
          <w:smallCaps w:val="0"/>
          <w:color w:val="auto"/>
          <w:spacing w:val="11"/>
          <w:w w:val="100"/>
          <w:kern w:val="0"/>
          <w:sz w:val="24"/>
          <w:szCs w:val="24"/>
          <w:lang w:val="en-US" w:eastAsia="zh-CN" w:bidi="ar-SA"/>
        </w:rPr>
        <w:t>4</w:t>
      </w:r>
      <w:r>
        <w:rPr>
          <w:rFonts w:hint="eastAsia" w:ascii="宋体" w:hAnsi="宋体" w:eastAsia="宋体" w:cs="宋体"/>
          <w:caps w:val="0"/>
          <w:smallCaps w:val="0"/>
          <w:color w:val="auto"/>
          <w:spacing w:val="11"/>
          <w:w w:val="100"/>
          <w:kern w:val="0"/>
          <w:sz w:val="24"/>
          <w:szCs w:val="24"/>
          <w:lang w:val="en-US" w:eastAsia="zh-CN" w:bidi="ar-SA"/>
        </w:rPr>
        <w:t>、售价：100元/本，售出不退。</w:t>
      </w:r>
    </w:p>
    <w:p w14:paraId="69F83696">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6" w:firstLineChars="200"/>
        <w:jc w:val="left"/>
        <w:textAlignment w:val="auto"/>
        <w:rPr>
          <w:rFonts w:hint="eastAsia" w:ascii="宋体" w:hAnsi="宋体" w:eastAsia="宋体" w:cs="宋体"/>
          <w:b/>
          <w:bCs/>
          <w:caps w:val="0"/>
          <w:smallCaps w:val="0"/>
          <w:color w:val="auto"/>
          <w:spacing w:val="11"/>
          <w:w w:val="100"/>
          <w:sz w:val="24"/>
          <w:szCs w:val="24"/>
        </w:rPr>
      </w:pPr>
      <w:r>
        <w:rPr>
          <w:rFonts w:hint="eastAsia" w:ascii="宋体" w:hAnsi="宋体" w:eastAsia="宋体" w:cs="宋体"/>
          <w:b/>
          <w:bCs/>
          <w:caps w:val="0"/>
          <w:smallCaps w:val="0"/>
          <w:color w:val="auto"/>
          <w:spacing w:val="11"/>
          <w:w w:val="100"/>
          <w:sz w:val="24"/>
          <w:szCs w:val="24"/>
        </w:rPr>
        <w:t>四、</w:t>
      </w:r>
      <w:r>
        <w:rPr>
          <w:rFonts w:hint="eastAsia" w:ascii="宋体" w:hAnsi="宋体" w:eastAsia="宋体" w:cs="宋体"/>
          <w:b/>
          <w:bCs/>
          <w:caps w:val="0"/>
          <w:color w:val="auto"/>
          <w:spacing w:val="11"/>
          <w:kern w:val="21"/>
          <w:sz w:val="24"/>
          <w:szCs w:val="24"/>
          <w:highlight w:val="none"/>
        </w:rPr>
        <w:t>竞争性谈判文件</w:t>
      </w:r>
      <w:r>
        <w:rPr>
          <w:rFonts w:hint="eastAsia" w:ascii="宋体" w:hAnsi="宋体" w:eastAsia="宋体" w:cs="宋体"/>
          <w:b/>
          <w:bCs/>
          <w:caps w:val="0"/>
          <w:smallCaps w:val="0"/>
          <w:color w:val="auto"/>
          <w:spacing w:val="11"/>
          <w:w w:val="100"/>
          <w:sz w:val="24"/>
          <w:szCs w:val="24"/>
        </w:rPr>
        <w:t>的获取：</w:t>
      </w:r>
    </w:p>
    <w:p w14:paraId="6FEB440A">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b w:val="0"/>
          <w:bCs w:val="0"/>
          <w:caps w:val="0"/>
          <w:smallCaps w:val="0"/>
          <w:color w:val="auto"/>
          <w:spacing w:val="11"/>
          <w:w w:val="100"/>
          <w:sz w:val="24"/>
          <w:szCs w:val="24"/>
        </w:rPr>
      </w:pPr>
      <w:r>
        <w:rPr>
          <w:rFonts w:hint="eastAsia" w:ascii="宋体" w:hAnsi="宋体" w:eastAsia="宋体" w:cs="宋体"/>
          <w:b w:val="0"/>
          <w:bCs w:val="0"/>
          <w:caps w:val="0"/>
          <w:smallCaps w:val="0"/>
          <w:color w:val="auto"/>
          <w:spacing w:val="11"/>
          <w:w w:val="100"/>
          <w:sz w:val="24"/>
          <w:szCs w:val="24"/>
        </w:rPr>
        <w:t>1、凡报名通过的</w:t>
      </w:r>
      <w:r>
        <w:rPr>
          <w:rFonts w:hint="eastAsia" w:ascii="宋体" w:hAnsi="宋体" w:eastAsia="宋体" w:cs="宋体"/>
          <w:b w:val="0"/>
          <w:bCs w:val="0"/>
          <w:caps w:val="0"/>
          <w:smallCaps w:val="0"/>
          <w:color w:val="auto"/>
          <w:spacing w:val="11"/>
          <w:w w:val="100"/>
          <w:sz w:val="24"/>
          <w:szCs w:val="24"/>
          <w:lang w:eastAsia="zh-CN"/>
        </w:rPr>
        <w:t>供应商</w:t>
      </w:r>
      <w:r>
        <w:rPr>
          <w:rFonts w:hint="eastAsia" w:ascii="宋体" w:hAnsi="宋体" w:eastAsia="宋体" w:cs="宋体"/>
          <w:b w:val="0"/>
          <w:bCs w:val="0"/>
          <w:caps w:val="0"/>
          <w:smallCaps w:val="0"/>
          <w:color w:val="auto"/>
          <w:spacing w:val="11"/>
          <w:w w:val="100"/>
          <w:sz w:val="24"/>
          <w:szCs w:val="24"/>
        </w:rPr>
        <w:t>，均可直接购买</w:t>
      </w:r>
      <w:r>
        <w:rPr>
          <w:rFonts w:hint="eastAsia" w:ascii="宋体" w:hAnsi="宋体" w:eastAsia="宋体" w:cs="宋体"/>
          <w:b w:val="0"/>
          <w:bCs w:val="0"/>
          <w:caps w:val="0"/>
          <w:smallCaps w:val="0"/>
          <w:color w:val="auto"/>
          <w:spacing w:val="11"/>
          <w:w w:val="100"/>
          <w:sz w:val="24"/>
          <w:szCs w:val="24"/>
          <w:lang w:val="en-US" w:eastAsia="zh-CN"/>
        </w:rPr>
        <w:t>谈判</w:t>
      </w:r>
      <w:r>
        <w:rPr>
          <w:rFonts w:hint="eastAsia" w:ascii="宋体" w:hAnsi="宋体" w:eastAsia="宋体" w:cs="宋体"/>
          <w:b w:val="0"/>
          <w:bCs w:val="0"/>
          <w:caps w:val="0"/>
          <w:smallCaps w:val="0"/>
          <w:color w:val="auto"/>
          <w:spacing w:val="11"/>
          <w:w w:val="100"/>
          <w:sz w:val="24"/>
          <w:szCs w:val="24"/>
        </w:rPr>
        <w:t>文件。</w:t>
      </w:r>
    </w:p>
    <w:p w14:paraId="0440B351">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b w:val="0"/>
          <w:bCs w:val="0"/>
          <w:caps w:val="0"/>
          <w:smallCaps w:val="0"/>
          <w:color w:val="auto"/>
          <w:spacing w:val="11"/>
          <w:w w:val="100"/>
          <w:sz w:val="24"/>
          <w:szCs w:val="24"/>
        </w:rPr>
      </w:pPr>
      <w:r>
        <w:rPr>
          <w:rFonts w:hint="eastAsia" w:ascii="宋体" w:hAnsi="宋体" w:eastAsia="宋体" w:cs="宋体"/>
          <w:b w:val="0"/>
          <w:bCs w:val="0"/>
          <w:caps w:val="0"/>
          <w:smallCaps w:val="0"/>
          <w:color w:val="auto"/>
          <w:spacing w:val="11"/>
          <w:w w:val="100"/>
          <w:sz w:val="24"/>
          <w:szCs w:val="24"/>
        </w:rPr>
        <w:t>2、磋商文件每套售价100.00元，售后不退。</w:t>
      </w:r>
    </w:p>
    <w:p w14:paraId="094C1EA5">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6" w:firstLineChars="200"/>
        <w:jc w:val="left"/>
        <w:textAlignment w:val="auto"/>
        <w:rPr>
          <w:rFonts w:hint="eastAsia" w:ascii="宋体" w:hAnsi="宋体" w:eastAsia="宋体" w:cs="宋体"/>
          <w:b/>
          <w:bCs/>
          <w:caps w:val="0"/>
          <w:smallCaps w:val="0"/>
          <w:color w:val="auto"/>
          <w:spacing w:val="11"/>
          <w:w w:val="100"/>
          <w:sz w:val="24"/>
          <w:szCs w:val="24"/>
        </w:rPr>
      </w:pPr>
      <w:r>
        <w:rPr>
          <w:rFonts w:hint="eastAsia" w:ascii="宋体" w:hAnsi="宋体" w:eastAsia="宋体" w:cs="宋体"/>
          <w:b/>
          <w:bCs/>
          <w:caps w:val="0"/>
          <w:smallCaps w:val="0"/>
          <w:color w:val="auto"/>
          <w:spacing w:val="11"/>
          <w:w w:val="100"/>
          <w:sz w:val="24"/>
          <w:szCs w:val="24"/>
        </w:rPr>
        <w:t>五、响应文件的递交</w:t>
      </w:r>
    </w:p>
    <w:p w14:paraId="37F18B0B">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b w:val="0"/>
          <w:bCs w:val="0"/>
          <w:caps w:val="0"/>
          <w:smallCaps w:val="0"/>
          <w:color w:val="auto"/>
          <w:spacing w:val="11"/>
          <w:w w:val="100"/>
          <w:sz w:val="24"/>
          <w:szCs w:val="24"/>
        </w:rPr>
      </w:pPr>
      <w:r>
        <w:rPr>
          <w:rFonts w:hint="eastAsia" w:ascii="宋体" w:hAnsi="宋体" w:eastAsia="宋体" w:cs="宋体"/>
          <w:b w:val="0"/>
          <w:bCs w:val="0"/>
          <w:caps w:val="0"/>
          <w:smallCaps w:val="0"/>
          <w:color w:val="auto"/>
          <w:spacing w:val="11"/>
          <w:w w:val="100"/>
          <w:sz w:val="24"/>
          <w:szCs w:val="24"/>
        </w:rPr>
        <w:t>1、响应文件递交的截止时间及开标时间为</w:t>
      </w:r>
      <w:r>
        <w:rPr>
          <w:rFonts w:hint="eastAsia" w:ascii="宋体" w:hAnsi="宋体" w:eastAsia="宋体" w:cs="宋体"/>
          <w:b w:val="0"/>
          <w:bCs w:val="0"/>
          <w:caps w:val="0"/>
          <w:smallCaps w:val="0"/>
          <w:color w:val="auto"/>
          <w:spacing w:val="11"/>
          <w:w w:val="100"/>
          <w:sz w:val="24"/>
          <w:szCs w:val="24"/>
          <w:highlight w:val="none"/>
        </w:rPr>
        <w:t>：202</w:t>
      </w:r>
      <w:r>
        <w:rPr>
          <w:rFonts w:hint="eastAsia" w:ascii="宋体" w:hAnsi="宋体" w:eastAsia="宋体" w:cs="宋体"/>
          <w:b w:val="0"/>
          <w:bCs w:val="0"/>
          <w:caps w:val="0"/>
          <w:smallCaps w:val="0"/>
          <w:color w:val="auto"/>
          <w:spacing w:val="11"/>
          <w:w w:val="100"/>
          <w:sz w:val="24"/>
          <w:szCs w:val="24"/>
          <w:highlight w:val="none"/>
          <w:lang w:val="en-US" w:eastAsia="zh-CN"/>
        </w:rPr>
        <w:t>5</w:t>
      </w:r>
      <w:r>
        <w:rPr>
          <w:rFonts w:hint="eastAsia" w:ascii="宋体" w:hAnsi="宋体" w:eastAsia="宋体" w:cs="宋体"/>
          <w:b w:val="0"/>
          <w:bCs w:val="0"/>
          <w:caps w:val="0"/>
          <w:smallCaps w:val="0"/>
          <w:color w:val="auto"/>
          <w:spacing w:val="11"/>
          <w:w w:val="100"/>
          <w:sz w:val="24"/>
          <w:szCs w:val="24"/>
          <w:highlight w:val="none"/>
        </w:rPr>
        <w:t>年</w:t>
      </w:r>
      <w:r>
        <w:rPr>
          <w:rFonts w:hint="eastAsia" w:ascii="宋体" w:hAnsi="宋体" w:eastAsia="宋体" w:cs="宋体"/>
          <w:b w:val="0"/>
          <w:bCs w:val="0"/>
          <w:caps w:val="0"/>
          <w:smallCaps w:val="0"/>
          <w:color w:val="auto"/>
          <w:spacing w:val="11"/>
          <w:w w:val="100"/>
          <w:sz w:val="24"/>
          <w:szCs w:val="24"/>
          <w:highlight w:val="none"/>
          <w:lang w:val="en-US" w:eastAsia="zh-CN"/>
        </w:rPr>
        <w:t>01</w:t>
      </w:r>
      <w:r>
        <w:rPr>
          <w:rFonts w:hint="eastAsia" w:ascii="宋体" w:hAnsi="宋体" w:eastAsia="宋体" w:cs="宋体"/>
          <w:b w:val="0"/>
          <w:bCs w:val="0"/>
          <w:caps w:val="0"/>
          <w:smallCaps w:val="0"/>
          <w:color w:val="auto"/>
          <w:spacing w:val="11"/>
          <w:w w:val="100"/>
          <w:sz w:val="24"/>
          <w:szCs w:val="24"/>
          <w:highlight w:val="none"/>
        </w:rPr>
        <w:t>月</w:t>
      </w:r>
      <w:r>
        <w:rPr>
          <w:rFonts w:hint="eastAsia" w:ascii="宋体" w:hAnsi="宋体" w:eastAsia="宋体" w:cs="宋体"/>
          <w:b w:val="0"/>
          <w:bCs w:val="0"/>
          <w:caps w:val="0"/>
          <w:smallCaps w:val="0"/>
          <w:color w:val="auto"/>
          <w:spacing w:val="11"/>
          <w:w w:val="100"/>
          <w:sz w:val="24"/>
          <w:szCs w:val="24"/>
          <w:highlight w:val="none"/>
          <w:lang w:val="en-US" w:eastAsia="zh-CN"/>
        </w:rPr>
        <w:t>20</w:t>
      </w:r>
      <w:r>
        <w:rPr>
          <w:rFonts w:hint="eastAsia" w:ascii="宋体" w:hAnsi="宋体" w:eastAsia="宋体" w:cs="宋体"/>
          <w:b w:val="0"/>
          <w:bCs w:val="0"/>
          <w:caps w:val="0"/>
          <w:smallCaps w:val="0"/>
          <w:color w:val="auto"/>
          <w:spacing w:val="11"/>
          <w:w w:val="100"/>
          <w:sz w:val="24"/>
          <w:szCs w:val="24"/>
          <w:highlight w:val="none"/>
        </w:rPr>
        <w:t>日</w:t>
      </w:r>
      <w:r>
        <w:rPr>
          <w:rFonts w:hint="eastAsia" w:ascii="宋体" w:hAnsi="宋体" w:eastAsia="宋体" w:cs="宋体"/>
          <w:b w:val="0"/>
          <w:bCs w:val="0"/>
          <w:caps w:val="0"/>
          <w:smallCaps w:val="0"/>
          <w:color w:val="auto"/>
          <w:spacing w:val="11"/>
          <w:w w:val="100"/>
          <w:sz w:val="24"/>
          <w:szCs w:val="24"/>
          <w:highlight w:val="none"/>
          <w:lang w:val="en-US" w:eastAsia="zh-CN"/>
        </w:rPr>
        <w:t>10</w:t>
      </w:r>
      <w:r>
        <w:rPr>
          <w:rFonts w:hint="eastAsia" w:ascii="宋体" w:hAnsi="宋体" w:eastAsia="宋体" w:cs="宋体"/>
          <w:b w:val="0"/>
          <w:bCs w:val="0"/>
          <w:caps w:val="0"/>
          <w:smallCaps w:val="0"/>
          <w:color w:val="auto"/>
          <w:spacing w:val="11"/>
          <w:w w:val="100"/>
          <w:sz w:val="24"/>
          <w:szCs w:val="24"/>
          <w:highlight w:val="none"/>
        </w:rPr>
        <w:t>时</w:t>
      </w:r>
      <w:r>
        <w:rPr>
          <w:rFonts w:hint="eastAsia" w:ascii="宋体" w:hAnsi="宋体" w:eastAsia="宋体" w:cs="宋体"/>
          <w:b w:val="0"/>
          <w:bCs w:val="0"/>
          <w:caps w:val="0"/>
          <w:smallCaps w:val="0"/>
          <w:color w:val="auto"/>
          <w:spacing w:val="11"/>
          <w:w w:val="100"/>
          <w:sz w:val="24"/>
          <w:szCs w:val="24"/>
          <w:highlight w:val="none"/>
          <w:lang w:val="en-US" w:eastAsia="zh-CN"/>
        </w:rPr>
        <w:t>0</w:t>
      </w:r>
      <w:r>
        <w:rPr>
          <w:rFonts w:hint="eastAsia" w:ascii="宋体" w:hAnsi="宋体" w:eastAsia="宋体" w:cs="宋体"/>
          <w:b w:val="0"/>
          <w:bCs w:val="0"/>
          <w:caps w:val="0"/>
          <w:smallCaps w:val="0"/>
          <w:color w:val="auto"/>
          <w:spacing w:val="11"/>
          <w:w w:val="100"/>
          <w:sz w:val="24"/>
          <w:szCs w:val="24"/>
          <w:highlight w:val="none"/>
        </w:rPr>
        <w:t>0分</w:t>
      </w:r>
      <w:r>
        <w:rPr>
          <w:rFonts w:hint="eastAsia" w:ascii="宋体" w:hAnsi="宋体" w:eastAsia="宋体" w:cs="宋体"/>
          <w:b w:val="0"/>
          <w:bCs w:val="0"/>
          <w:caps w:val="0"/>
          <w:smallCaps w:val="0"/>
          <w:color w:val="auto"/>
          <w:spacing w:val="11"/>
          <w:w w:val="100"/>
          <w:sz w:val="24"/>
          <w:szCs w:val="24"/>
        </w:rPr>
        <w:t>（北京时间），开标地点为：洛阳市</w:t>
      </w:r>
      <w:r>
        <w:rPr>
          <w:rFonts w:hint="eastAsia" w:ascii="宋体" w:hAnsi="宋体" w:eastAsia="宋体" w:cs="宋体"/>
          <w:b w:val="0"/>
          <w:bCs w:val="0"/>
          <w:caps w:val="0"/>
          <w:smallCaps w:val="0"/>
          <w:color w:val="auto"/>
          <w:spacing w:val="11"/>
          <w:w w:val="100"/>
          <w:sz w:val="24"/>
          <w:szCs w:val="24"/>
          <w:lang w:val="en-US" w:eastAsia="zh-CN"/>
        </w:rPr>
        <w:t>高新区河洛路与春城路交叉口建业华阳峰渡1-1811</w:t>
      </w:r>
      <w:r>
        <w:rPr>
          <w:rFonts w:hint="eastAsia" w:ascii="宋体" w:hAnsi="宋体" w:eastAsia="宋体" w:cs="宋体"/>
          <w:b w:val="0"/>
          <w:bCs w:val="0"/>
          <w:caps w:val="0"/>
          <w:smallCaps w:val="0"/>
          <w:color w:val="auto"/>
          <w:spacing w:val="11"/>
          <w:w w:val="100"/>
          <w:sz w:val="24"/>
          <w:szCs w:val="24"/>
        </w:rPr>
        <w:t>。</w:t>
      </w:r>
    </w:p>
    <w:p w14:paraId="77309F36">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b w:val="0"/>
          <w:bCs w:val="0"/>
          <w:caps w:val="0"/>
          <w:smallCaps w:val="0"/>
          <w:color w:val="auto"/>
          <w:spacing w:val="11"/>
          <w:w w:val="100"/>
          <w:sz w:val="24"/>
          <w:szCs w:val="24"/>
        </w:rPr>
        <w:t>2、逾期送达的或者未送达指定地点的响应文件，</w:t>
      </w:r>
      <w:r>
        <w:rPr>
          <w:rFonts w:hint="eastAsia" w:ascii="宋体" w:hAnsi="宋体" w:eastAsia="宋体" w:cs="宋体"/>
          <w:b w:val="0"/>
          <w:bCs w:val="0"/>
          <w:caps w:val="0"/>
          <w:smallCaps w:val="0"/>
          <w:color w:val="auto"/>
          <w:spacing w:val="11"/>
          <w:w w:val="100"/>
          <w:sz w:val="24"/>
          <w:szCs w:val="24"/>
          <w:lang w:eastAsia="zh-CN"/>
        </w:rPr>
        <w:t>采购人</w:t>
      </w:r>
      <w:r>
        <w:rPr>
          <w:rFonts w:hint="eastAsia" w:ascii="宋体" w:hAnsi="宋体" w:eastAsia="宋体" w:cs="宋体"/>
          <w:b w:val="0"/>
          <w:bCs w:val="0"/>
          <w:caps w:val="0"/>
          <w:smallCaps w:val="0"/>
          <w:color w:val="auto"/>
          <w:spacing w:val="11"/>
          <w:w w:val="100"/>
          <w:sz w:val="24"/>
          <w:szCs w:val="24"/>
        </w:rPr>
        <w:t>不予受理。</w:t>
      </w:r>
    </w:p>
    <w:p w14:paraId="25D61A36">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6"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b/>
          <w:bCs/>
          <w:caps w:val="0"/>
          <w:smallCaps w:val="0"/>
          <w:color w:val="auto"/>
          <w:spacing w:val="11"/>
          <w:w w:val="100"/>
          <w:sz w:val="24"/>
          <w:szCs w:val="24"/>
        </w:rPr>
        <w:t>六、发布公告的媒介及招标公告期限</w:t>
      </w:r>
    </w:p>
    <w:p w14:paraId="04B6E88F">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lang w:val="en-US" w:eastAsia="zh-CN"/>
        </w:rPr>
        <w:t>本次谈判公告在《中国招标投标公共服务平台》、《中国采购与招标网》和《洛阳市交通事业发展中心》上发布。</w:t>
      </w:r>
      <w:r>
        <w:rPr>
          <w:rFonts w:hint="eastAsia" w:ascii="宋体" w:hAnsi="宋体" w:eastAsia="宋体" w:cs="宋体"/>
          <w:caps w:val="0"/>
          <w:smallCaps w:val="0"/>
          <w:color w:val="auto"/>
          <w:spacing w:val="11"/>
          <w:w w:val="100"/>
          <w:sz w:val="24"/>
          <w:szCs w:val="24"/>
          <w:lang w:eastAsia="zh-CN"/>
        </w:rPr>
        <w:t>采购</w:t>
      </w:r>
      <w:r>
        <w:rPr>
          <w:rFonts w:hint="eastAsia" w:ascii="宋体" w:hAnsi="宋体" w:eastAsia="宋体" w:cs="宋体"/>
          <w:caps w:val="0"/>
          <w:smallCaps w:val="0"/>
          <w:color w:val="auto"/>
          <w:spacing w:val="11"/>
          <w:w w:val="100"/>
          <w:sz w:val="24"/>
          <w:szCs w:val="24"/>
        </w:rPr>
        <w:t>公告期限为</w:t>
      </w:r>
      <w:r>
        <w:rPr>
          <w:rFonts w:hint="eastAsia" w:ascii="宋体" w:hAnsi="宋体" w:eastAsia="宋体" w:cs="宋体"/>
          <w:caps w:val="0"/>
          <w:smallCaps w:val="0"/>
          <w:color w:val="auto"/>
          <w:spacing w:val="11"/>
          <w:w w:val="100"/>
          <w:sz w:val="24"/>
          <w:szCs w:val="24"/>
          <w:lang w:val="en-US" w:eastAsia="zh-CN"/>
        </w:rPr>
        <w:t>三</w:t>
      </w:r>
      <w:r>
        <w:rPr>
          <w:rFonts w:hint="eastAsia" w:ascii="宋体" w:hAnsi="宋体" w:eastAsia="宋体" w:cs="宋体"/>
          <w:caps w:val="0"/>
          <w:smallCaps w:val="0"/>
          <w:color w:val="auto"/>
          <w:spacing w:val="11"/>
          <w:w w:val="100"/>
          <w:sz w:val="24"/>
          <w:szCs w:val="24"/>
        </w:rPr>
        <w:t>个工作日</w:t>
      </w:r>
      <w:r>
        <w:rPr>
          <w:rFonts w:hint="eastAsia" w:ascii="宋体" w:hAnsi="宋体" w:eastAsia="宋体" w:cs="宋体"/>
          <w:caps w:val="0"/>
          <w:smallCaps w:val="0"/>
          <w:color w:val="auto"/>
          <w:spacing w:val="11"/>
          <w:w w:val="100"/>
          <w:kern w:val="0"/>
          <w:sz w:val="24"/>
          <w:szCs w:val="24"/>
          <w:lang w:val="en-US" w:eastAsia="zh-CN" w:bidi="ar-SA"/>
        </w:rPr>
        <w:t>2025年01月10日至2025年01月14日</w:t>
      </w:r>
      <w:r>
        <w:rPr>
          <w:rFonts w:hint="eastAsia" w:ascii="宋体" w:hAnsi="宋体" w:eastAsia="宋体" w:cs="宋体"/>
          <w:caps w:val="0"/>
          <w:smallCaps w:val="0"/>
          <w:color w:val="auto"/>
          <w:spacing w:val="11"/>
          <w:w w:val="100"/>
          <w:sz w:val="24"/>
          <w:szCs w:val="24"/>
          <w:highlight w:val="none"/>
          <w:lang w:eastAsia="zh-CN"/>
        </w:rPr>
        <w:t>。</w:t>
      </w:r>
    </w:p>
    <w:p w14:paraId="778EEEE9">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6"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b/>
          <w:bCs/>
          <w:caps w:val="0"/>
          <w:smallCaps w:val="0"/>
          <w:color w:val="auto"/>
          <w:spacing w:val="11"/>
          <w:w w:val="100"/>
          <w:sz w:val="24"/>
          <w:szCs w:val="24"/>
        </w:rPr>
        <w:t>七、其他补充事宜</w:t>
      </w:r>
    </w:p>
    <w:p w14:paraId="6B0BB4A8">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1、供应商在参与本项目</w:t>
      </w:r>
      <w:r>
        <w:rPr>
          <w:rFonts w:hint="eastAsia" w:ascii="宋体" w:hAnsi="宋体" w:eastAsia="宋体" w:cs="宋体"/>
          <w:caps w:val="0"/>
          <w:smallCaps w:val="0"/>
          <w:color w:val="auto"/>
          <w:spacing w:val="11"/>
          <w:w w:val="100"/>
          <w:sz w:val="24"/>
          <w:szCs w:val="24"/>
          <w:lang w:val="en-US" w:eastAsia="zh-CN"/>
        </w:rPr>
        <w:t>谈判</w:t>
      </w:r>
      <w:r>
        <w:rPr>
          <w:rFonts w:hint="eastAsia" w:ascii="宋体" w:hAnsi="宋体" w:eastAsia="宋体" w:cs="宋体"/>
          <w:caps w:val="0"/>
          <w:smallCaps w:val="0"/>
          <w:color w:val="auto"/>
          <w:spacing w:val="11"/>
          <w:w w:val="100"/>
          <w:sz w:val="24"/>
          <w:szCs w:val="24"/>
        </w:rPr>
        <w:t>采购活动期间应及时关注本网站获取相关澄清或变更等信息。（如果有）</w:t>
      </w:r>
    </w:p>
    <w:p w14:paraId="7DC660A2">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2、本次采购代理服务费由</w:t>
      </w:r>
      <w:r>
        <w:rPr>
          <w:rFonts w:hint="eastAsia" w:ascii="宋体" w:hAnsi="宋体" w:eastAsia="宋体" w:cs="宋体"/>
          <w:caps w:val="0"/>
          <w:smallCaps w:val="0"/>
          <w:color w:val="auto"/>
          <w:spacing w:val="11"/>
          <w:w w:val="100"/>
          <w:sz w:val="24"/>
          <w:szCs w:val="24"/>
          <w:lang w:eastAsia="zh-CN"/>
        </w:rPr>
        <w:t>成交供应商</w:t>
      </w:r>
      <w:r>
        <w:rPr>
          <w:rFonts w:hint="eastAsia" w:ascii="宋体" w:hAnsi="宋体" w:eastAsia="宋体" w:cs="宋体"/>
          <w:caps w:val="0"/>
          <w:smallCaps w:val="0"/>
          <w:color w:val="auto"/>
          <w:spacing w:val="11"/>
          <w:w w:val="100"/>
          <w:sz w:val="24"/>
          <w:szCs w:val="24"/>
        </w:rPr>
        <w:t>支付，在领取成交通知书前向本采购代理机构支付。</w:t>
      </w:r>
    </w:p>
    <w:p w14:paraId="499F2B85">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6"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b/>
          <w:bCs/>
          <w:caps w:val="0"/>
          <w:smallCaps w:val="0"/>
          <w:color w:val="auto"/>
          <w:spacing w:val="11"/>
          <w:w w:val="100"/>
          <w:sz w:val="24"/>
          <w:szCs w:val="24"/>
        </w:rPr>
        <w:t>八、凡是对本次招标提出询问，请按照以下方式联系</w:t>
      </w:r>
    </w:p>
    <w:p w14:paraId="404EA442">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1.采购人信息</w:t>
      </w:r>
    </w:p>
    <w:p w14:paraId="62B66C83">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rPr>
        <w:t>名称：洛阳市</w:t>
      </w:r>
      <w:r>
        <w:rPr>
          <w:rFonts w:hint="eastAsia" w:ascii="宋体" w:hAnsi="宋体" w:eastAsia="宋体" w:cs="宋体"/>
          <w:caps w:val="0"/>
          <w:smallCaps w:val="0"/>
          <w:color w:val="auto"/>
          <w:spacing w:val="11"/>
          <w:w w:val="100"/>
          <w:sz w:val="24"/>
          <w:szCs w:val="24"/>
          <w:lang w:val="en-US" w:eastAsia="zh-CN"/>
        </w:rPr>
        <w:t>交通</w:t>
      </w:r>
      <w:r>
        <w:rPr>
          <w:rFonts w:hint="eastAsia" w:ascii="宋体" w:hAnsi="宋体" w:eastAsia="宋体" w:cs="宋体"/>
          <w:caps w:val="0"/>
          <w:smallCaps w:val="0"/>
          <w:color w:val="auto"/>
          <w:spacing w:val="11"/>
          <w:w w:val="100"/>
          <w:sz w:val="24"/>
          <w:szCs w:val="24"/>
        </w:rPr>
        <w:t>事业发展中心</w:t>
      </w:r>
    </w:p>
    <w:p w14:paraId="556281B0">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地址：洛阳市涧西区南昌路172号</w:t>
      </w:r>
    </w:p>
    <w:p w14:paraId="55150C1F">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rPr>
        <w:t>联系人：</w:t>
      </w:r>
      <w:r>
        <w:rPr>
          <w:rFonts w:hint="eastAsia" w:ascii="宋体" w:hAnsi="宋体" w:eastAsia="宋体" w:cs="宋体"/>
          <w:caps w:val="0"/>
          <w:smallCaps w:val="0"/>
          <w:color w:val="auto"/>
          <w:spacing w:val="11"/>
          <w:w w:val="100"/>
          <w:sz w:val="24"/>
          <w:szCs w:val="24"/>
          <w:highlight w:val="none"/>
          <w:lang w:val="en-US" w:eastAsia="zh-CN"/>
        </w:rPr>
        <w:t>吕先生</w:t>
      </w:r>
      <w:bookmarkStart w:id="2" w:name="_GoBack"/>
      <w:bookmarkEnd w:id="2"/>
    </w:p>
    <w:p w14:paraId="089CCAFF">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rPr>
        <w:t>联系方式：</w:t>
      </w:r>
      <w:r>
        <w:rPr>
          <w:rFonts w:hint="eastAsia" w:ascii="宋体" w:hAnsi="宋体" w:eastAsia="宋体" w:cs="宋体"/>
          <w:caps w:val="0"/>
          <w:smallCaps w:val="0"/>
          <w:color w:val="auto"/>
          <w:spacing w:val="11"/>
          <w:w w:val="100"/>
          <w:sz w:val="24"/>
          <w:szCs w:val="24"/>
          <w:highlight w:val="none"/>
          <w:lang w:eastAsia="zh-CN"/>
        </w:rPr>
        <w:t>0379-63213872</w:t>
      </w:r>
    </w:p>
    <w:p w14:paraId="18D539E5">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2.采购代理机构信息（如有）</w:t>
      </w:r>
    </w:p>
    <w:p w14:paraId="19ED1AF9">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名称：中灿工程管理咨询有限公司</w:t>
      </w:r>
    </w:p>
    <w:p w14:paraId="468CAC63">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地址：洛阳市高新区河洛路与春城路交叉口建业华阳峰渡1幢1-1812</w:t>
      </w:r>
    </w:p>
    <w:p w14:paraId="009FEB91">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rPr>
        <w:t>联系人：</w:t>
      </w:r>
      <w:r>
        <w:rPr>
          <w:rFonts w:hint="eastAsia" w:ascii="宋体" w:hAnsi="宋体" w:eastAsia="宋体" w:cs="宋体"/>
          <w:caps w:val="0"/>
          <w:smallCaps w:val="0"/>
          <w:color w:val="auto"/>
          <w:spacing w:val="11"/>
          <w:w w:val="100"/>
          <w:sz w:val="24"/>
          <w:szCs w:val="24"/>
          <w:lang w:eastAsia="zh-CN"/>
        </w:rPr>
        <w:t>王先生</w:t>
      </w:r>
    </w:p>
    <w:p w14:paraId="479D3DC5">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联系方式：</w:t>
      </w:r>
      <w:r>
        <w:rPr>
          <w:rFonts w:hint="eastAsia" w:ascii="宋体" w:hAnsi="宋体" w:eastAsia="宋体" w:cs="宋体"/>
          <w:caps w:val="0"/>
          <w:smallCaps w:val="0"/>
          <w:color w:val="auto"/>
          <w:spacing w:val="11"/>
          <w:w w:val="100"/>
          <w:sz w:val="24"/>
          <w:szCs w:val="24"/>
          <w:lang w:val="en-US" w:eastAsia="zh-CN"/>
        </w:rPr>
        <w:t>15737931877</w:t>
      </w:r>
      <w:r>
        <w:rPr>
          <w:rFonts w:hint="eastAsia" w:ascii="宋体" w:hAnsi="宋体" w:eastAsia="宋体" w:cs="宋体"/>
          <w:caps w:val="0"/>
          <w:smallCaps w:val="0"/>
          <w:color w:val="auto"/>
          <w:spacing w:val="11"/>
          <w:w w:val="100"/>
          <w:sz w:val="24"/>
          <w:szCs w:val="24"/>
        </w:rPr>
        <w:t xml:space="preserve"> </w:t>
      </w:r>
    </w:p>
    <w:p w14:paraId="1FD823FE">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3.监管部门、联系方式：</w:t>
      </w:r>
    </w:p>
    <w:p w14:paraId="75F129E5">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lang w:eastAsia="zh-CN"/>
        </w:rPr>
      </w:pPr>
      <w:r>
        <w:rPr>
          <w:rFonts w:hint="eastAsia" w:ascii="宋体" w:hAnsi="宋体" w:eastAsia="宋体" w:cs="宋体"/>
          <w:caps w:val="0"/>
          <w:smallCaps w:val="0"/>
          <w:color w:val="auto"/>
          <w:spacing w:val="11"/>
          <w:w w:val="100"/>
          <w:sz w:val="24"/>
          <w:szCs w:val="24"/>
        </w:rPr>
        <w:t>监管部门：洛阳市交通运输局</w:t>
      </w:r>
    </w:p>
    <w:p w14:paraId="1DADF136">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监管部门联系人：洛阳市交通运输局建设管理科</w:t>
      </w:r>
    </w:p>
    <w:p w14:paraId="4422C572">
      <w:pPr>
        <w:pStyle w:val="9"/>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adjustRightInd/>
        <w:snapToGrid/>
        <w:spacing w:line="360" w:lineRule="auto"/>
        <w:ind w:firstLine="524" w:firstLineChars="200"/>
        <w:jc w:val="left"/>
        <w:textAlignment w:val="auto"/>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rPr>
        <w:t>监管部门联系方式：0379-63218170</w:t>
      </w:r>
    </w:p>
    <w:p w14:paraId="62BB0600">
      <w:pPr>
        <w:pStyle w:val="5"/>
        <w:pageBreakBefore w:val="0"/>
        <w:wordWrap/>
        <w:topLinePunct w:val="0"/>
        <w:bidi w:val="0"/>
        <w:snapToGrid/>
        <w:spacing w:before="0" w:beforeLines="0" w:beforeAutospacing="0" w:after="0" w:afterLines="0" w:afterAutospacing="0" w:line="360" w:lineRule="auto"/>
        <w:ind w:firstLine="524" w:firstLineChars="200"/>
        <w:jc w:val="right"/>
        <w:textAlignment w:val="auto"/>
        <w:outlineLvl w:val="0"/>
        <w:rPr>
          <w:rFonts w:hint="eastAsia" w:ascii="宋体" w:hAnsi="宋体" w:eastAsia="宋体" w:cs="宋体"/>
          <w:caps w:val="0"/>
          <w:smallCaps w:val="0"/>
          <w:color w:val="auto"/>
          <w:spacing w:val="11"/>
          <w:w w:val="100"/>
          <w:sz w:val="24"/>
          <w:szCs w:val="24"/>
        </w:rPr>
      </w:pPr>
      <w:r>
        <w:rPr>
          <w:rFonts w:hint="eastAsia" w:ascii="宋体" w:hAnsi="宋体" w:eastAsia="宋体" w:cs="宋体"/>
          <w:caps w:val="0"/>
          <w:smallCaps w:val="0"/>
          <w:color w:val="auto"/>
          <w:spacing w:val="11"/>
          <w:w w:val="100"/>
          <w:sz w:val="24"/>
          <w:szCs w:val="24"/>
          <w:lang w:eastAsia="zh-CN"/>
        </w:rPr>
        <w:t>202</w:t>
      </w:r>
      <w:r>
        <w:rPr>
          <w:rFonts w:hint="eastAsia" w:ascii="宋体" w:hAnsi="宋体" w:eastAsia="宋体" w:cs="宋体"/>
          <w:caps w:val="0"/>
          <w:smallCaps w:val="0"/>
          <w:color w:val="auto"/>
          <w:spacing w:val="11"/>
          <w:w w:val="100"/>
          <w:sz w:val="24"/>
          <w:szCs w:val="24"/>
          <w:lang w:val="en-US" w:eastAsia="zh-CN"/>
        </w:rPr>
        <w:t>5</w:t>
      </w:r>
      <w:r>
        <w:rPr>
          <w:rFonts w:hint="eastAsia" w:ascii="宋体" w:hAnsi="宋体" w:eastAsia="宋体" w:cs="宋体"/>
          <w:caps w:val="0"/>
          <w:smallCaps w:val="0"/>
          <w:color w:val="auto"/>
          <w:spacing w:val="11"/>
          <w:w w:val="100"/>
          <w:sz w:val="24"/>
          <w:szCs w:val="24"/>
          <w:lang w:eastAsia="zh-CN"/>
        </w:rPr>
        <w:t>年</w:t>
      </w:r>
      <w:r>
        <w:rPr>
          <w:rFonts w:hint="eastAsia" w:ascii="宋体" w:hAnsi="宋体" w:eastAsia="宋体" w:cs="宋体"/>
          <w:caps w:val="0"/>
          <w:smallCaps w:val="0"/>
          <w:color w:val="auto"/>
          <w:spacing w:val="11"/>
          <w:w w:val="100"/>
          <w:sz w:val="24"/>
          <w:szCs w:val="24"/>
          <w:lang w:val="en-US" w:eastAsia="zh-CN"/>
        </w:rPr>
        <w:t>01</w:t>
      </w:r>
      <w:r>
        <w:rPr>
          <w:rFonts w:hint="eastAsia" w:ascii="宋体" w:hAnsi="宋体" w:eastAsia="宋体" w:cs="宋体"/>
          <w:caps w:val="0"/>
          <w:smallCaps w:val="0"/>
          <w:color w:val="auto"/>
          <w:spacing w:val="11"/>
          <w:w w:val="100"/>
          <w:sz w:val="24"/>
          <w:szCs w:val="24"/>
          <w:lang w:eastAsia="zh-CN"/>
        </w:rPr>
        <w:t>月</w:t>
      </w:r>
      <w:r>
        <w:rPr>
          <w:rFonts w:hint="eastAsia" w:eastAsia="宋体" w:cs="宋体"/>
          <w:caps w:val="0"/>
          <w:smallCaps w:val="0"/>
          <w:color w:val="auto"/>
          <w:spacing w:val="11"/>
          <w:w w:val="100"/>
          <w:sz w:val="24"/>
          <w:szCs w:val="24"/>
          <w:lang w:val="en-US" w:eastAsia="zh-CN"/>
        </w:rPr>
        <w:t>09</w:t>
      </w:r>
      <w:r>
        <w:rPr>
          <w:rFonts w:hint="eastAsia" w:ascii="宋体" w:hAnsi="宋体" w:eastAsia="宋体" w:cs="宋体"/>
          <w:caps w:val="0"/>
          <w:smallCaps w:val="0"/>
          <w:color w:val="auto"/>
          <w:spacing w:val="11"/>
          <w:w w:val="100"/>
          <w:sz w:val="24"/>
          <w:szCs w:val="24"/>
        </w:rPr>
        <w:t>日</w:t>
      </w:r>
    </w:p>
    <w:p w14:paraId="7028501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A1900"/>
    <w:rsid w:val="0DDA2DC7"/>
    <w:rsid w:val="0FB3423F"/>
    <w:rsid w:val="19BE6897"/>
    <w:rsid w:val="1A6E76E0"/>
    <w:rsid w:val="1F272B84"/>
    <w:rsid w:val="255A1900"/>
    <w:rsid w:val="2624159B"/>
    <w:rsid w:val="2CED0939"/>
    <w:rsid w:val="4B5A31E5"/>
    <w:rsid w:val="50D36105"/>
    <w:rsid w:val="53BE2999"/>
    <w:rsid w:val="5D942587"/>
    <w:rsid w:val="63120EE5"/>
    <w:rsid w:val="65EE2A50"/>
    <w:rsid w:val="7F90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Lines="0" w:beforeAutospacing="0" w:afterLines="0" w:afterAutospacing="0" w:line="360" w:lineRule="auto"/>
      <w:jc w:val="center"/>
      <w:outlineLvl w:val="0"/>
    </w:pPr>
    <w:rPr>
      <w:rFonts w:ascii="Times New Roman" w:hAnsi="Times New Roman" w:eastAsia="宋体" w:cs="Times New Roman"/>
      <w:b/>
      <w:snapToGrid w:val="0"/>
      <w:color w:val="000000"/>
      <w:kern w:val="44"/>
      <w:sz w:val="32"/>
      <w:szCs w:val="21"/>
      <w:lang w:eastAsia="en-US"/>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cs="Times New Roman"/>
      <w:kern w:val="2"/>
      <w:sz w:val="30"/>
      <w:szCs w:val="24"/>
      <w:lang w:eastAsia="zh-CN"/>
    </w:rPr>
  </w:style>
  <w:style w:type="paragraph" w:styleId="4">
    <w:name w:val="heading 3"/>
    <w:basedOn w:val="1"/>
    <w:next w:val="1"/>
    <w:qFormat/>
    <w:uiPriority w:val="0"/>
    <w:pPr>
      <w:keepNext/>
      <w:keepLines/>
      <w:outlineLvl w:val="2"/>
    </w:pPr>
    <w:rPr>
      <w:rFonts w:eastAsia="仿宋"/>
      <w:b/>
      <w:bCs/>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customStyle="1" w:styleId="8">
    <w:name w:val="标题 1 Char"/>
    <w:link w:val="2"/>
    <w:qFormat/>
    <w:uiPriority w:val="0"/>
    <w:rPr>
      <w:rFonts w:ascii="Times New Roman" w:hAnsi="Times New Roman" w:eastAsia="宋体" w:cs="Times New Roman"/>
      <w:b/>
      <w:snapToGrid w:val="0"/>
      <w:color w:val="000000"/>
      <w:kern w:val="44"/>
      <w:sz w:val="32"/>
      <w:szCs w:val="21"/>
      <w:lang w:eastAsia="en-US"/>
    </w:rPr>
  </w:style>
  <w:style w:type="paragraph" w:customStyle="1" w:styleId="9">
    <w:name w:val="正文_1"/>
    <w:next w:val="10"/>
    <w:qFormat/>
    <w:uiPriority w:val="0"/>
    <w:pPr>
      <w:widowControl w:val="0"/>
      <w:jc w:val="both"/>
    </w:pPr>
    <w:rPr>
      <w:rFonts w:ascii="Times New Roman" w:hAnsi="Times New Roman" w:eastAsia="宋体" w:cs="Times New Roman"/>
      <w:lang w:val="en-US" w:eastAsia="zh-CN" w:bidi="ar-SA"/>
    </w:rPr>
  </w:style>
  <w:style w:type="paragraph" w:customStyle="1" w:styleId="10">
    <w:name w:val="信息标题_0"/>
    <w:basedOn w:val="9"/>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2025-01-09T06:37:00Z</dcterms:created>
  <dc:creator>lucky</dc:creator>
  <cp:lastModifiedBy>lucky</cp:lastModifiedBy>
  <dcterms:modified xsi:type="dcterms:W3CDTF">2025-01-09T06:40:47Z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DC580476821F4ACC982DF2BC2105B043_11</vt:lpwstr>
  </property>
  <property fmtid="{D5CDD505-2E9C-101B-9397-08002B2CF9AE}" pid="4" name="KSOTemplateDocerSaveRecord">
    <vt:lpwstr>eyJoZGlkIjoiZDAzOThiNDI4NmZhNWE5ZDM1NTU1ODAwOGM2MmY0Y2QiLCJ1c2VySWQiOiIxNDYyNjE0MTI3In0=</vt:lpwstr>
  </property>
</Properties>
</file>